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C" w:rsidRPr="007E250C" w:rsidRDefault="007E250C" w:rsidP="007E250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</w:p>
    <w:p w:rsidR="007E250C" w:rsidRPr="007E250C" w:rsidRDefault="007E250C" w:rsidP="007E250C">
      <w:pPr>
        <w:tabs>
          <w:tab w:val="left" w:pos="3544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E250C" w:rsidRPr="00720606" w:rsidRDefault="00777A96" w:rsidP="007E250C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1F1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7206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7206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="007206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7E250C" w:rsidRPr="007E2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A03603" w:rsidRPr="00A0360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20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Сакмара</w:t>
      </w:r>
    </w:p>
    <w:p w:rsidR="007E250C" w:rsidRPr="007E250C" w:rsidRDefault="007E250C" w:rsidP="007E250C">
      <w:pPr>
        <w:tabs>
          <w:tab w:val="left" w:pos="2880"/>
        </w:tabs>
        <w:spacing w:after="0" w:line="240" w:lineRule="auto"/>
        <w:ind w:right="6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4225"/>
      </w:tblGrid>
      <w:tr w:rsidR="007E250C" w:rsidRPr="007E250C" w:rsidTr="0057085F">
        <w:trPr>
          <w:trHeight w:val="1937"/>
        </w:trPr>
        <w:tc>
          <w:tcPr>
            <w:tcW w:w="4225" w:type="dxa"/>
          </w:tcPr>
          <w:p w:rsidR="007E250C" w:rsidRPr="007E250C" w:rsidRDefault="00684CE5" w:rsidP="00777A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подготовке к проведению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государственной итоговой аттестации по образовательным программам основного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0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77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E250C" w:rsidRPr="007E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7E250C" w:rsidRPr="007E250C" w:rsidRDefault="007E250C" w:rsidP="007E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0C" w:rsidRPr="00366200" w:rsidRDefault="00943F15" w:rsidP="00366200">
      <w:pPr>
        <w:pStyle w:val="60"/>
        <w:shd w:val="clear" w:color="auto" w:fill="auto"/>
        <w:spacing w:before="0" w:after="216"/>
        <w:ind w:firstLine="900"/>
        <w:jc w:val="both"/>
      </w:pPr>
      <w:r w:rsidRPr="00366200">
        <w:rPr>
          <w:color w:val="000000"/>
          <w:sz w:val="24"/>
          <w:szCs w:val="24"/>
          <w:lang w:eastAsia="ru-RU" w:bidi="ru-RU"/>
        </w:rPr>
        <w:t>В целях подготовки к проведению государственной итоговой аттестации обучающихся, освоивших образовательные программы основного общего образования (далее - ГИА - 9), в формах основного государственного экзамена (далее - ОГЭ) и (или) государственного выпускного экзамена (далее - ГВЭ)</w:t>
      </w:r>
      <w:r w:rsidR="00366200">
        <w:rPr>
          <w:color w:val="000000"/>
          <w:lang w:eastAsia="ru-RU" w:bidi="ru-RU"/>
        </w:rPr>
        <w:t xml:space="preserve"> </w:t>
      </w:r>
      <w:r w:rsidR="00376E9A" w:rsidRPr="00603043">
        <w:rPr>
          <w:sz w:val="24"/>
          <w:szCs w:val="24"/>
          <w:lang w:eastAsia="ru-RU"/>
        </w:rPr>
        <w:t xml:space="preserve">и приказа </w:t>
      </w:r>
      <w:r w:rsidR="007E250C" w:rsidRPr="00603043">
        <w:rPr>
          <w:sz w:val="24"/>
          <w:szCs w:val="24"/>
          <w:lang w:eastAsia="ru-RU"/>
        </w:rPr>
        <w:t xml:space="preserve">Оренбургской области </w:t>
      </w:r>
      <w:r w:rsidR="00376E9A" w:rsidRPr="00603043">
        <w:rPr>
          <w:sz w:val="24"/>
          <w:szCs w:val="24"/>
          <w:lang w:eastAsia="ru-RU"/>
        </w:rPr>
        <w:t xml:space="preserve">от </w:t>
      </w:r>
      <w:r w:rsidR="00366200">
        <w:rPr>
          <w:sz w:val="24"/>
          <w:szCs w:val="24"/>
          <w:lang w:eastAsia="ru-RU"/>
        </w:rPr>
        <w:t>29.12.2018</w:t>
      </w:r>
      <w:r w:rsidR="007E250C" w:rsidRPr="00603043">
        <w:rPr>
          <w:sz w:val="24"/>
          <w:szCs w:val="24"/>
          <w:lang w:eastAsia="ru-RU"/>
        </w:rPr>
        <w:t xml:space="preserve"> № 01-21/</w:t>
      </w:r>
      <w:r w:rsidR="00366200">
        <w:rPr>
          <w:sz w:val="24"/>
          <w:szCs w:val="24"/>
          <w:lang w:eastAsia="ru-RU"/>
        </w:rPr>
        <w:t>2474</w:t>
      </w:r>
      <w:r w:rsidR="00684CE5" w:rsidRPr="00603043">
        <w:rPr>
          <w:sz w:val="24"/>
          <w:szCs w:val="24"/>
          <w:lang w:eastAsia="ru-RU"/>
        </w:rPr>
        <w:t xml:space="preserve">  «О подготовке к</w:t>
      </w:r>
      <w:r w:rsidR="007E250C" w:rsidRPr="00603043">
        <w:rPr>
          <w:sz w:val="24"/>
          <w:szCs w:val="24"/>
          <w:lang w:eastAsia="ru-RU"/>
        </w:rPr>
        <w:t xml:space="preserve"> </w:t>
      </w:r>
      <w:r w:rsidR="00684CE5" w:rsidRPr="00603043">
        <w:rPr>
          <w:sz w:val="24"/>
          <w:szCs w:val="24"/>
          <w:lang w:eastAsia="ru-RU"/>
        </w:rPr>
        <w:t>проведению</w:t>
      </w:r>
      <w:r w:rsidR="007E250C" w:rsidRPr="00603043">
        <w:rPr>
          <w:sz w:val="24"/>
          <w:szCs w:val="24"/>
          <w:lang w:eastAsia="ru-RU"/>
        </w:rPr>
        <w:t xml:space="preserve"> государственной итоговой аттестации по образовательным программам основного общего образования»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50C" w:rsidRPr="00603043" w:rsidRDefault="00F40AA8" w:rsidP="00603043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2018-2019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государственную итоговую аттестацию обучающихся 9-х классов 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освоивших основные общеобразовательные программы основного общего образования (да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ГИА-9)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DA" w:rsidRPr="00603043" w:rsidRDefault="00C566DA" w:rsidP="00603043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24" w:lineRule="exact"/>
        <w:ind w:left="0" w:firstLine="993"/>
        <w:rPr>
          <w:sz w:val="24"/>
          <w:szCs w:val="24"/>
        </w:rPr>
      </w:pPr>
      <w:r w:rsidRPr="00603043">
        <w:rPr>
          <w:sz w:val="24"/>
          <w:szCs w:val="24"/>
        </w:rPr>
        <w:t xml:space="preserve">Утвердить модель №1 выполнения </w:t>
      </w:r>
      <w:proofErr w:type="gramStart"/>
      <w:r w:rsidRPr="00603043">
        <w:rPr>
          <w:sz w:val="24"/>
          <w:szCs w:val="24"/>
        </w:rPr>
        <w:t>обучающимися</w:t>
      </w:r>
      <w:proofErr w:type="gramEnd"/>
      <w:r w:rsidRPr="00603043">
        <w:rPr>
          <w:sz w:val="24"/>
          <w:szCs w:val="24"/>
        </w:rPr>
        <w:t xml:space="preserve"> заданий контрольных измерительных материалов для проведения ОГЭ по химии: без выполнения реального химического эксперимента.</w:t>
      </w:r>
    </w:p>
    <w:p w:rsidR="00C566DA" w:rsidRPr="00603043" w:rsidRDefault="00C566DA" w:rsidP="00603043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24" w:lineRule="exact"/>
        <w:ind w:left="0" w:firstLine="993"/>
        <w:rPr>
          <w:sz w:val="24"/>
          <w:szCs w:val="24"/>
        </w:rPr>
      </w:pPr>
      <w:proofErr w:type="gramStart"/>
      <w:r w:rsidRPr="00603043">
        <w:rPr>
          <w:sz w:val="24"/>
          <w:szCs w:val="24"/>
        </w:rPr>
        <w:t>Установить для обучающихся, изучавших родной язык и родную литературу в качестве учебного предмета инвариантной (обязательной) части учебного плана, проведение ГИА-9 в форме письменного экзамена (диктант по родному языку, тест по родной литературе).</w:t>
      </w:r>
      <w:proofErr w:type="gramEnd"/>
    </w:p>
    <w:p w:rsidR="00603043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пунктами проведения государственной итоговой аттестации </w:t>
      </w:r>
      <w:proofErr w:type="gramStart"/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общеобразовательные программы основного общего образования, следующие общеобразовательные организации:</w:t>
      </w:r>
    </w:p>
    <w:p w:rsidR="007E250C" w:rsidRPr="00603043" w:rsidRDefault="00FF0786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Сакмарская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Сакмарская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вечерняя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СОШ, Тимашевская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Никольская СОШ, </w:t>
      </w:r>
      <w:proofErr w:type="spellStart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Верхнечебеньковская</w:t>
      </w:r>
      <w:proofErr w:type="spellEnd"/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Дмитриевская СОШ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Беловская</w:t>
      </w:r>
      <w:proofErr w:type="spellEnd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00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Каменская ООШ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spellStart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аргалинская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ОГЭ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Тат.Каргалинская</w:t>
      </w:r>
      <w:proofErr w:type="spellEnd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ОШ, Орловская ООШ, </w:t>
      </w:r>
      <w:proofErr w:type="spellStart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Егорьев</w:t>
      </w:r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Центральная СОШ, </w:t>
      </w:r>
      <w:proofErr w:type="spellStart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Светлинская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="00FF0786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СОШ,).</w:t>
      </w:r>
    </w:p>
    <w:p w:rsidR="00FF0786" w:rsidRPr="00603043" w:rsidRDefault="00FF0786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</w:t>
      </w:r>
      <w:proofErr w:type="spellStart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Сакмарская</w:t>
      </w:r>
      <w:proofErr w:type="spellEnd"/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вечерняя СОШ </w:t>
      </w:r>
      <w:r w:rsidR="00DF346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ГВЭ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73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="0047354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73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аргалинская</w:t>
      </w:r>
      <w:proofErr w:type="spellEnd"/>
      <w:r w:rsidR="00DF346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Светлинская</w:t>
      </w:r>
      <w:proofErr w:type="spellEnd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</w:t>
      </w:r>
      <w:proofErr w:type="spellStart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Сакмарская</w:t>
      </w:r>
      <w:proofErr w:type="spellEnd"/>
      <w:r w:rsidR="00C566D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50C" w:rsidRPr="00603043" w:rsidRDefault="007C7150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5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муниципальным координатором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аттестации</w:t>
      </w:r>
      <w:r w:rsidR="008C0FED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0FED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C0FED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освоивших общеобразовательные программы основного общего образования, методиста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 И.А.Иванову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0C" w:rsidRPr="00603043" w:rsidRDefault="002546A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1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Муниципальному координатору И.А.Ивановой:</w:t>
      </w:r>
    </w:p>
    <w:p w:rsidR="007E250C" w:rsidRPr="00603043" w:rsidRDefault="007C7150" w:rsidP="006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работу по подготовке и проведению ГИА в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и региональными нормативно-правовыми и инструктивными документами</w:t>
      </w:r>
      <w:r w:rsidR="003A44C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</w:t>
      </w:r>
      <w:r w:rsidR="00C566DA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</w:t>
      </w:r>
      <w:r w:rsidR="00E6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разъяснительную работу с выпускниками общеобразовательных организаций, родителями, общественностью об особенностях проведения ГИА по общеобразовательным программам основного общего образования,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обучение организаторов в аудиториях, руководителей общеобразовательных организаций – пунктов проведения экзаменов,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март, апрель 201</w:t>
      </w:r>
      <w:r w:rsidR="00E6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обучение лиц, привлекаемых к проверке выполнения заданий с развернутым ответом экзаменационных работ основного государственного экзамена,</w:t>
      </w:r>
    </w:p>
    <w:p w:rsidR="007E250C" w:rsidRPr="00603043" w:rsidRDefault="007775C0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январь - </w:t>
      </w:r>
      <w:r w:rsidR="0031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6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работу общеобразовательных организаций по допуску обучающихся, освоивших образовательные программы основного общего образования, к ГИА-9,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DF434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</w:t>
      </w:r>
      <w:r w:rsidR="00B6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систему общественного наблюдения за соблюдением установленного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проведения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28.06.2013 №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 «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аккредитации граждан в качестве общественных наблюдателей при проведении государственной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5F0FA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4AA6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50C" w:rsidRPr="00603043" w:rsidRDefault="007E250C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4349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рок: апрель - сентябрь 201</w:t>
      </w:r>
      <w:r w:rsidR="001F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EA6964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обеспечить тиражирование экзаменационных материалов по </w:t>
      </w:r>
      <w:r w:rsidR="002546A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согласно требованиям по информационной безопасности.</w:t>
      </w:r>
    </w:p>
    <w:p w:rsidR="007E250C" w:rsidRPr="00603043" w:rsidRDefault="004C5D19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день проведения экзамена:</w:t>
      </w:r>
    </w:p>
    <w:p w:rsidR="00905509" w:rsidRPr="00905509" w:rsidRDefault="00220C62" w:rsidP="00220C62">
      <w:pPr>
        <w:pStyle w:val="22"/>
        <w:shd w:val="clear" w:color="auto" w:fill="auto"/>
        <w:spacing w:line="320" w:lineRule="exact"/>
        <w:ind w:firstLine="0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           </w:t>
      </w:r>
      <w:r w:rsidR="00EA6964">
        <w:rPr>
          <w:snapToGrid w:val="0"/>
          <w:color w:val="000000"/>
          <w:sz w:val="24"/>
          <w:szCs w:val="24"/>
          <w:lang w:eastAsia="ru-RU"/>
        </w:rPr>
        <w:t>6</w:t>
      </w:r>
      <w:r w:rsidR="007E250C" w:rsidRPr="00603043">
        <w:rPr>
          <w:snapToGrid w:val="0"/>
          <w:color w:val="000000"/>
          <w:sz w:val="24"/>
          <w:szCs w:val="24"/>
          <w:lang w:eastAsia="ru-RU"/>
        </w:rPr>
        <w:t xml:space="preserve">.8.  представить в ГБУ РЦРО начальнику отдела </w:t>
      </w:r>
      <w:r w:rsidR="00092F6C">
        <w:rPr>
          <w:snapToGrid w:val="0"/>
          <w:color w:val="000000"/>
          <w:sz w:val="24"/>
          <w:szCs w:val="24"/>
          <w:lang w:eastAsia="ru-RU"/>
        </w:rPr>
        <w:t>оценки</w:t>
      </w:r>
      <w:r w:rsidR="007E250C" w:rsidRPr="00603043">
        <w:rPr>
          <w:snapToGrid w:val="0"/>
          <w:color w:val="000000"/>
          <w:sz w:val="24"/>
          <w:szCs w:val="24"/>
          <w:lang w:eastAsia="ru-RU"/>
        </w:rPr>
        <w:t xml:space="preserve"> качества образования </w:t>
      </w:r>
      <w:proofErr w:type="spellStart"/>
      <w:r w:rsidR="00905509" w:rsidRPr="00905509">
        <w:rPr>
          <w:color w:val="000000"/>
          <w:sz w:val="24"/>
          <w:szCs w:val="24"/>
          <w:lang w:eastAsia="ru-RU" w:bidi="ru-RU"/>
        </w:rPr>
        <w:t>Кафизовой</w:t>
      </w:r>
      <w:proofErr w:type="spellEnd"/>
      <w:r w:rsidR="00905509" w:rsidRPr="00905509">
        <w:rPr>
          <w:color w:val="000000"/>
          <w:sz w:val="24"/>
          <w:szCs w:val="24"/>
          <w:lang w:eastAsia="ru-RU" w:bidi="ru-RU"/>
        </w:rPr>
        <w:t xml:space="preserve"> А.М. по защищенному каналу связи для формирования списков на электронный адрес </w:t>
      </w:r>
      <w:r w:rsidR="00905509" w:rsidRPr="00905509">
        <w:rPr>
          <w:color w:val="000000"/>
          <w:sz w:val="24"/>
          <w:szCs w:val="24"/>
          <w:lang w:val="en-US" w:bidi="en-US"/>
        </w:rPr>
        <w:t>CRO</w:t>
      </w:r>
      <w:r w:rsidR="00905509" w:rsidRPr="00905509">
        <w:rPr>
          <w:color w:val="000000"/>
          <w:sz w:val="24"/>
          <w:szCs w:val="24"/>
          <w:lang w:bidi="en-US"/>
        </w:rPr>
        <w:t xml:space="preserve"> </w:t>
      </w:r>
      <w:r w:rsidR="00905509" w:rsidRPr="00905509">
        <w:rPr>
          <w:color w:val="000000"/>
          <w:sz w:val="24"/>
          <w:szCs w:val="24"/>
          <w:lang w:eastAsia="ru-RU" w:bidi="ru-RU"/>
        </w:rPr>
        <w:t xml:space="preserve">- </w:t>
      </w:r>
      <w:r w:rsidR="00905509" w:rsidRPr="00905509">
        <w:rPr>
          <w:color w:val="000000"/>
          <w:sz w:val="24"/>
          <w:szCs w:val="24"/>
          <w:lang w:val="en-US" w:bidi="en-US"/>
        </w:rPr>
        <w:t>KNV</w:t>
      </w:r>
      <w:r w:rsidR="00905509" w:rsidRPr="00905509">
        <w:rPr>
          <w:color w:val="000000"/>
          <w:sz w:val="24"/>
          <w:szCs w:val="24"/>
          <w:lang w:eastAsia="ru-RU" w:bidi="ru-RU"/>
        </w:rPr>
        <w:t>:</w:t>
      </w:r>
    </w:p>
    <w:p w:rsidR="003D76A2" w:rsidRDefault="003D76A2" w:rsidP="003D7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кандидатуры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член</w:t>
      </w:r>
      <w:r w:rsidR="003A44C1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ГЭК проведения ГИА-9 </w:t>
      </w:r>
      <w:r w:rsidR="000F48C7" w:rsidRPr="000F4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(не более 1 человека) согласно приложению № 1 </w:t>
      </w:r>
      <w:proofErr w:type="gramStart"/>
      <w:r w:rsidR="000F48C7" w:rsidRPr="000F4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="000F48C7" w:rsidRPr="000F4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0F48C7" w:rsidRPr="000F4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приказа</w:t>
      </w:r>
      <w:proofErr w:type="gramEnd"/>
      <w:r w:rsidR="000F48C7" w:rsidRPr="000F4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МО;</w:t>
      </w:r>
      <w:r w:rsidR="007E250C" w:rsidRPr="000F48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DF4349" w:rsidRDefault="00F86DF0" w:rsidP="003D7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D76A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 w:rsidR="001B266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3D76A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18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января 20</w:t>
      </w:r>
      <w:r w:rsidR="001B2669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</w:t>
      </w:r>
      <w:r w:rsidR="003D76A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</w:t>
      </w:r>
      <w:r w:rsidR="007E250C" w:rsidRPr="006030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</w:t>
      </w:r>
    </w:p>
    <w:p w:rsidR="003D76A2" w:rsidRDefault="003D76A2" w:rsidP="003D76A2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firstLine="900"/>
        <w:rPr>
          <w:sz w:val="24"/>
          <w:szCs w:val="24"/>
        </w:rPr>
      </w:pPr>
      <w:r w:rsidRPr="003D76A2">
        <w:rPr>
          <w:color w:val="000000"/>
          <w:sz w:val="24"/>
          <w:szCs w:val="24"/>
          <w:lang w:eastAsia="ru-RU" w:bidi="ru-RU"/>
        </w:rPr>
        <w:t>списки экзаменаторов-собеседников для проведения ГВЭ в устной форме согласно приложению № 3;</w:t>
      </w:r>
    </w:p>
    <w:p w:rsidR="003D76A2" w:rsidRPr="003D76A2" w:rsidRDefault="003D76A2" w:rsidP="003D76A2">
      <w:pPr>
        <w:pStyle w:val="22"/>
        <w:shd w:val="clear" w:color="auto" w:fill="auto"/>
        <w:tabs>
          <w:tab w:val="left" w:pos="1148"/>
        </w:tabs>
        <w:spacing w:before="0" w:line="240" w:lineRule="auto"/>
        <w:ind w:left="9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D76A2">
        <w:rPr>
          <w:color w:val="000000"/>
          <w:sz w:val="24"/>
          <w:szCs w:val="24"/>
          <w:lang w:eastAsia="ru-RU" w:bidi="ru-RU"/>
        </w:rPr>
        <w:t>срок до 5 марта 2019 года</w:t>
      </w:r>
    </w:p>
    <w:p w:rsidR="003D76A2" w:rsidRDefault="003D76A2" w:rsidP="003D76A2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firstLine="900"/>
        <w:rPr>
          <w:sz w:val="24"/>
          <w:szCs w:val="24"/>
        </w:rPr>
      </w:pPr>
      <w:r w:rsidRPr="003D76A2">
        <w:rPr>
          <w:color w:val="000000"/>
          <w:sz w:val="24"/>
          <w:szCs w:val="24"/>
          <w:lang w:eastAsia="ru-RU" w:bidi="ru-RU"/>
        </w:rPr>
        <w:t>персональные составы территориальных предметных, конфликтной подкомиссий и графики их работы согласно приложению № 4 к настоящему приказу;</w:t>
      </w:r>
    </w:p>
    <w:p w:rsidR="003D76A2" w:rsidRDefault="003D76A2" w:rsidP="003D76A2">
      <w:pPr>
        <w:pStyle w:val="22"/>
        <w:shd w:val="clear" w:color="auto" w:fill="auto"/>
        <w:tabs>
          <w:tab w:val="left" w:pos="1148"/>
        </w:tabs>
        <w:spacing w:before="0" w:line="240" w:lineRule="auto"/>
        <w:ind w:left="900"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        </w:t>
      </w:r>
      <w:r w:rsidR="00F66FF6">
        <w:rPr>
          <w:sz w:val="24"/>
          <w:szCs w:val="24"/>
        </w:rPr>
        <w:t xml:space="preserve">                                                                         </w:t>
      </w:r>
      <w:r w:rsidRPr="003D76A2">
        <w:rPr>
          <w:color w:val="000000"/>
          <w:sz w:val="24"/>
          <w:szCs w:val="24"/>
          <w:lang w:eastAsia="ru-RU" w:bidi="ru-RU"/>
        </w:rPr>
        <w:t xml:space="preserve">срок: до 5 марта 2019 года </w:t>
      </w:r>
    </w:p>
    <w:p w:rsidR="003D76A2" w:rsidRDefault="003D76A2" w:rsidP="003D76A2">
      <w:pPr>
        <w:pStyle w:val="22"/>
        <w:shd w:val="clear" w:color="auto" w:fill="auto"/>
        <w:tabs>
          <w:tab w:val="left" w:pos="1148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3D76A2">
        <w:rPr>
          <w:color w:val="000000"/>
          <w:sz w:val="24"/>
          <w:szCs w:val="24"/>
          <w:lang w:eastAsia="ru-RU" w:bidi="ru-RU"/>
        </w:rPr>
        <w:t>информацию о выпускниках, освоивших образовательные программы основного общего образования и допущенных к ГИА - 9, согласно приложению № 6 к настоящему приказу;</w:t>
      </w:r>
    </w:p>
    <w:p w:rsidR="003D76A2" w:rsidRPr="003D76A2" w:rsidRDefault="003D76A2" w:rsidP="003D76A2">
      <w:pPr>
        <w:pStyle w:val="22"/>
        <w:shd w:val="clear" w:color="auto" w:fill="auto"/>
        <w:tabs>
          <w:tab w:val="left" w:pos="114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с</w:t>
      </w:r>
      <w:r w:rsidRPr="003D76A2">
        <w:rPr>
          <w:color w:val="000000"/>
          <w:sz w:val="24"/>
          <w:szCs w:val="24"/>
          <w:lang w:eastAsia="ru-RU" w:bidi="ru-RU"/>
        </w:rPr>
        <w:t>рок: 25 мая 2019 года</w:t>
      </w:r>
    </w:p>
    <w:p w:rsidR="00F66FF6" w:rsidRDefault="003D76A2" w:rsidP="00F66FF6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160" w:firstLine="740"/>
        <w:rPr>
          <w:sz w:val="24"/>
          <w:szCs w:val="24"/>
        </w:rPr>
      </w:pPr>
      <w:r w:rsidRPr="003D76A2">
        <w:rPr>
          <w:color w:val="000000"/>
          <w:sz w:val="24"/>
          <w:szCs w:val="24"/>
          <w:lang w:eastAsia="ru-RU" w:bidi="ru-RU"/>
        </w:rPr>
        <w:t xml:space="preserve">списки кандидатов в общественные наблюдатели с соблюдением требований Федерального закона Российской Федерации от 27 июля 2006 года № 152-ФЗ «О персональных данных» согласно приложению </w:t>
      </w:r>
      <w:r w:rsidR="00F86DF0">
        <w:rPr>
          <w:color w:val="000000"/>
          <w:sz w:val="24"/>
          <w:szCs w:val="24"/>
          <w:lang w:eastAsia="ru-RU" w:bidi="ru-RU"/>
        </w:rPr>
        <w:t>№</w:t>
      </w:r>
      <w:r w:rsidRPr="003D76A2">
        <w:rPr>
          <w:color w:val="000000"/>
          <w:sz w:val="24"/>
          <w:szCs w:val="24"/>
          <w:lang w:eastAsia="ru-RU" w:bidi="ru-RU"/>
        </w:rPr>
        <w:t xml:space="preserve"> 5 к настоящему приказу;</w:t>
      </w:r>
    </w:p>
    <w:p w:rsidR="003D76A2" w:rsidRPr="00F66FF6" w:rsidRDefault="00F66FF6" w:rsidP="00F66FF6">
      <w:pPr>
        <w:pStyle w:val="22"/>
        <w:shd w:val="clear" w:color="auto" w:fill="auto"/>
        <w:tabs>
          <w:tab w:val="left" w:pos="1148"/>
        </w:tabs>
        <w:spacing w:before="0" w:line="240" w:lineRule="auto"/>
        <w:ind w:left="9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с</w:t>
      </w:r>
      <w:r w:rsidR="003D76A2" w:rsidRPr="00F66FF6">
        <w:rPr>
          <w:color w:val="000000"/>
          <w:sz w:val="24"/>
          <w:szCs w:val="24"/>
          <w:lang w:eastAsia="ru-RU" w:bidi="ru-RU"/>
        </w:rPr>
        <w:t>рок: до 20 марта 2019 года</w:t>
      </w:r>
    </w:p>
    <w:p w:rsidR="003D76A2" w:rsidRPr="003D76A2" w:rsidRDefault="003D76A2" w:rsidP="003D76A2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305" w:lineRule="exact"/>
        <w:ind w:firstLine="900"/>
        <w:rPr>
          <w:sz w:val="24"/>
          <w:szCs w:val="24"/>
        </w:rPr>
      </w:pPr>
      <w:r w:rsidRPr="003D76A2">
        <w:rPr>
          <w:color w:val="000000"/>
          <w:sz w:val="24"/>
          <w:szCs w:val="24"/>
          <w:lang w:eastAsia="ru-RU" w:bidi="ru-RU"/>
        </w:rPr>
        <w:t>итоговый отчет о результатах ГИА - 9 досрочного и основного периодов.</w:t>
      </w:r>
    </w:p>
    <w:p w:rsidR="00220C62" w:rsidRPr="00220C62" w:rsidRDefault="00220C62" w:rsidP="003D7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с</w:t>
      </w:r>
      <w:r w:rsidR="003D76A2" w:rsidRPr="00220C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рок: до 1 июля 2019 года</w:t>
      </w:r>
    </w:p>
    <w:p w:rsidR="00220C62" w:rsidRDefault="00603043" w:rsidP="00220C62">
      <w:pPr>
        <w:pStyle w:val="22"/>
        <w:shd w:val="clear" w:color="auto" w:fill="auto"/>
        <w:tabs>
          <w:tab w:val="left" w:pos="1434"/>
        </w:tabs>
        <w:spacing w:before="0" w:line="324" w:lineRule="exact"/>
        <w:ind w:firstLine="0"/>
        <w:rPr>
          <w:color w:val="000000"/>
          <w:sz w:val="24"/>
          <w:szCs w:val="24"/>
          <w:lang w:eastAsia="ru-RU" w:bidi="ru-RU"/>
        </w:rPr>
      </w:pPr>
      <w:r w:rsidRPr="00603043">
        <w:rPr>
          <w:color w:val="000000"/>
          <w:sz w:val="24"/>
          <w:szCs w:val="24"/>
          <w:lang w:eastAsia="ru-RU"/>
        </w:rPr>
        <w:t xml:space="preserve">          </w:t>
      </w:r>
      <w:r w:rsidR="003B5BEA">
        <w:rPr>
          <w:color w:val="000000"/>
          <w:sz w:val="24"/>
          <w:szCs w:val="24"/>
          <w:lang w:eastAsia="ru-RU"/>
        </w:rPr>
        <w:t>6</w:t>
      </w:r>
      <w:r w:rsidR="00326511" w:rsidRPr="00603043">
        <w:rPr>
          <w:color w:val="000000"/>
          <w:sz w:val="24"/>
          <w:szCs w:val="24"/>
          <w:lang w:eastAsia="ru-RU"/>
        </w:rPr>
        <w:t>.</w:t>
      </w:r>
      <w:r w:rsidR="003B2D14">
        <w:rPr>
          <w:color w:val="000000"/>
          <w:sz w:val="24"/>
          <w:szCs w:val="24"/>
          <w:lang w:eastAsia="ru-RU"/>
        </w:rPr>
        <w:t>9</w:t>
      </w:r>
      <w:r w:rsidR="00326511" w:rsidRPr="00603043">
        <w:rPr>
          <w:color w:val="000000"/>
          <w:sz w:val="24"/>
          <w:szCs w:val="24"/>
          <w:lang w:eastAsia="ru-RU"/>
        </w:rPr>
        <w:t>.</w:t>
      </w:r>
      <w:r w:rsidRPr="00603043">
        <w:rPr>
          <w:color w:val="000000"/>
          <w:sz w:val="24"/>
          <w:szCs w:val="24"/>
          <w:lang w:eastAsia="ru-RU" w:bidi="ru-RU"/>
        </w:rPr>
        <w:t xml:space="preserve"> Оборудовать ППЭ стационарными и (или) переносными металлоискателями, средствами видеонаблюдения.</w:t>
      </w:r>
    </w:p>
    <w:p w:rsidR="00603043" w:rsidRPr="00603043" w:rsidRDefault="00220C62" w:rsidP="00220C62">
      <w:pPr>
        <w:pStyle w:val="22"/>
        <w:shd w:val="clear" w:color="auto" w:fill="auto"/>
        <w:tabs>
          <w:tab w:val="left" w:pos="1434"/>
        </w:tabs>
        <w:spacing w:before="0" w:line="324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  <w:r w:rsidR="00603043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рок: до 02 апреля 2019</w:t>
      </w:r>
      <w:r w:rsidR="00603043" w:rsidRPr="00603043">
        <w:rPr>
          <w:color w:val="000000"/>
          <w:sz w:val="24"/>
          <w:szCs w:val="24"/>
          <w:lang w:eastAsia="ru-RU" w:bidi="ru-RU"/>
        </w:rPr>
        <w:t xml:space="preserve"> года</w:t>
      </w:r>
    </w:p>
    <w:p w:rsidR="00326511" w:rsidRPr="00603043" w:rsidRDefault="0032651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4C1" w:rsidRPr="00603043" w:rsidRDefault="002546AC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B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результаты экзаменов до руководителей ОО</w:t>
      </w:r>
      <w:r w:rsidR="003A44C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50C" w:rsidRDefault="003A44C1" w:rsidP="00603043">
      <w:pPr>
        <w:tabs>
          <w:tab w:val="left" w:pos="1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срок: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2-х рабочих дней со дня их утверждения ГЭК.</w:t>
      </w:r>
    </w:p>
    <w:p w:rsidR="00217DCC" w:rsidRPr="00217DCC" w:rsidRDefault="00217DCC" w:rsidP="00217DCC">
      <w:pPr>
        <w:pStyle w:val="60"/>
        <w:shd w:val="clear" w:color="auto" w:fill="auto"/>
        <w:spacing w:before="0" w:after="0" w:line="315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3B5BEA">
        <w:rPr>
          <w:color w:val="000000"/>
          <w:sz w:val="24"/>
          <w:szCs w:val="24"/>
          <w:lang w:eastAsia="ru-RU"/>
        </w:rPr>
        <w:t>6</w:t>
      </w:r>
      <w:r w:rsidR="003B2D14">
        <w:rPr>
          <w:color w:val="000000"/>
          <w:sz w:val="24"/>
          <w:szCs w:val="24"/>
          <w:lang w:eastAsia="ru-RU"/>
        </w:rPr>
        <w:t>.11</w:t>
      </w:r>
      <w:r>
        <w:rPr>
          <w:color w:val="000000"/>
          <w:sz w:val="24"/>
          <w:szCs w:val="24"/>
          <w:lang w:eastAsia="ru-RU"/>
        </w:rPr>
        <w:t>.</w:t>
      </w:r>
      <w:r w:rsidRPr="00217DCC">
        <w:rPr>
          <w:color w:val="000000"/>
          <w:lang w:eastAsia="ru-RU" w:bidi="ru-RU"/>
        </w:rPr>
        <w:t xml:space="preserve"> </w:t>
      </w:r>
      <w:r w:rsidRPr="00217DCC">
        <w:rPr>
          <w:color w:val="000000"/>
          <w:sz w:val="24"/>
          <w:szCs w:val="24"/>
          <w:lang w:eastAsia="ru-RU" w:bidi="ru-RU"/>
        </w:rPr>
        <w:t>Внести предложения о ППЭ, исходя из требований к их количеству и расположению (не более 1 часа в пути до ППЭ), численности участников экзамена согласно приложениям: № 2, № 2.1, № 2.2 к настоящему приказу.</w:t>
      </w:r>
    </w:p>
    <w:p w:rsidR="00315CA8" w:rsidRDefault="00315CA8" w:rsidP="00315CA8">
      <w:pPr>
        <w:pStyle w:val="60"/>
        <w:shd w:val="clear" w:color="auto" w:fill="auto"/>
        <w:spacing w:before="0" w:after="0" w:line="280" w:lineRule="exact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Срок: до 23 января 2019 года</w:t>
      </w:r>
    </w:p>
    <w:p w:rsidR="002A34E2" w:rsidRPr="007C7150" w:rsidRDefault="002A34E2" w:rsidP="002A34E2">
      <w:pPr>
        <w:pStyle w:val="60"/>
        <w:shd w:val="clear" w:color="auto" w:fill="auto"/>
        <w:tabs>
          <w:tab w:val="left" w:pos="1433"/>
        </w:tabs>
        <w:spacing w:before="0" w:after="0" w:line="315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 w:rsidR="003B5BEA">
        <w:rPr>
          <w:color w:val="000000"/>
          <w:sz w:val="24"/>
          <w:szCs w:val="24"/>
          <w:lang w:eastAsia="ru-RU" w:bidi="ru-RU"/>
        </w:rPr>
        <w:t>6</w:t>
      </w:r>
      <w:r w:rsidR="00315CA8">
        <w:rPr>
          <w:color w:val="000000"/>
          <w:sz w:val="24"/>
          <w:szCs w:val="24"/>
          <w:lang w:eastAsia="ru-RU" w:bidi="ru-RU"/>
        </w:rPr>
        <w:t>.12.</w:t>
      </w:r>
      <w:r w:rsidRPr="002A34E2">
        <w:rPr>
          <w:color w:val="000000"/>
          <w:lang w:eastAsia="ru-RU" w:bidi="ru-RU"/>
        </w:rPr>
        <w:t xml:space="preserve"> </w:t>
      </w:r>
      <w:r w:rsidRPr="007C7150">
        <w:rPr>
          <w:color w:val="000000"/>
          <w:sz w:val="24"/>
          <w:szCs w:val="24"/>
          <w:lang w:eastAsia="ru-RU" w:bidi="ru-RU"/>
        </w:rPr>
        <w:t>Организовать разъяснительную работу (в т.ч. через СМИ) с выпускниками ОО, родителями, общественностью об особенностях проведения ГИА - 9.</w:t>
      </w:r>
    </w:p>
    <w:p w:rsidR="00217DCC" w:rsidRPr="007C7150" w:rsidRDefault="002A34E2" w:rsidP="007C7150">
      <w:pPr>
        <w:pStyle w:val="60"/>
        <w:shd w:val="clear" w:color="auto" w:fill="auto"/>
        <w:spacing w:before="0" w:after="0" w:line="315" w:lineRule="exact"/>
        <w:ind w:firstLine="0"/>
        <w:jc w:val="right"/>
        <w:rPr>
          <w:sz w:val="24"/>
          <w:szCs w:val="24"/>
        </w:rPr>
      </w:pPr>
      <w:r w:rsidRPr="007C7150">
        <w:rPr>
          <w:color w:val="000000"/>
          <w:sz w:val="24"/>
          <w:szCs w:val="24"/>
          <w:lang w:eastAsia="ru-RU" w:bidi="ru-RU"/>
        </w:rPr>
        <w:t>Срок: постоянно</w:t>
      </w:r>
    </w:p>
    <w:p w:rsidR="007E250C" w:rsidRPr="00603043" w:rsidRDefault="002546A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5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Программисту</w:t>
      </w:r>
      <w:r w:rsidR="00DF4349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 </w:t>
      </w:r>
      <w:r w:rsidR="005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П.П.Гуляеву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3681" w:rsidRPr="00603043" w:rsidRDefault="00A85EAD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разместить на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РОО информацию:</w:t>
      </w:r>
    </w:p>
    <w:p w:rsidR="00EB47C0" w:rsidRPr="00EB47C0" w:rsidRDefault="00EB47C0" w:rsidP="00EB47C0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 проведения итогового собеседования по русскому языку, ГИА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завершения срока подачи заявления;</w:t>
      </w:r>
    </w:p>
    <w:p w:rsidR="00EB47C0" w:rsidRPr="00EB47C0" w:rsidRDefault="00EB47C0" w:rsidP="00EB47C0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 и местах подачи заявлений на сдачу ГИА по учебным предметам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два месяца до завершения срока подачи заявления;</w:t>
      </w:r>
    </w:p>
    <w:p w:rsidR="00EB47C0" w:rsidRPr="00EB47C0" w:rsidRDefault="00EB47C0" w:rsidP="00EB47C0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сроках, местах и порядке подачи и рассмотрения апелляций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начала экзаменов;</w:t>
      </w:r>
    </w:p>
    <w:p w:rsidR="00EB47C0" w:rsidRPr="00EB47C0" w:rsidRDefault="00EB47C0" w:rsidP="00EB47C0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сроках, местах и порядке информирования о результатах итогового собеседования по русскому языку, ГИА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дня проведения итогового собеседования по русскому языку, начала ГИА.</w:t>
      </w:r>
    </w:p>
    <w:p w:rsidR="007E250C" w:rsidRPr="005A3F24" w:rsidRDefault="005A3F24" w:rsidP="005A3F24">
      <w:pPr>
        <w:widowControl w:val="0"/>
        <w:tabs>
          <w:tab w:val="left" w:pos="120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5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83681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внесению в РИС проведения ГИА-9 сведений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регламентом, подготовленным оператором РИС, и о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качества предоставления информации в РИС согласно соответствующим рекомендациям и инструкциям,</w:t>
      </w:r>
    </w:p>
    <w:p w:rsidR="007775C0" w:rsidRDefault="007775C0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январь-с</w:t>
      </w:r>
      <w:r w:rsidR="005A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 2019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340D89" w:rsidRPr="00340D89" w:rsidRDefault="00340D89" w:rsidP="00340D89">
      <w:pPr>
        <w:pStyle w:val="60"/>
        <w:shd w:val="clear" w:color="auto" w:fill="auto"/>
        <w:tabs>
          <w:tab w:val="left" w:pos="1433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A85EAD">
        <w:rPr>
          <w:color w:val="000000"/>
          <w:sz w:val="24"/>
          <w:szCs w:val="24"/>
          <w:lang w:eastAsia="ru-RU"/>
        </w:rPr>
        <w:t>7</w:t>
      </w:r>
      <w:r w:rsidR="002E3857">
        <w:rPr>
          <w:color w:val="000000"/>
          <w:sz w:val="24"/>
          <w:szCs w:val="24"/>
          <w:lang w:eastAsia="ru-RU"/>
        </w:rPr>
        <w:t>.3.</w:t>
      </w:r>
      <w:r w:rsidRPr="00340D89">
        <w:rPr>
          <w:color w:val="000000"/>
          <w:lang w:eastAsia="ru-RU" w:bidi="ru-RU"/>
        </w:rPr>
        <w:t xml:space="preserve"> </w:t>
      </w:r>
      <w:r w:rsidRPr="00340D89">
        <w:rPr>
          <w:color w:val="000000"/>
          <w:sz w:val="24"/>
          <w:szCs w:val="24"/>
          <w:lang w:eastAsia="ru-RU" w:bidi="ru-RU"/>
        </w:rPr>
        <w:t>Обеспечить функционирование защищенного канала передачи данных между образовательными организациями муниципалитета, МОУО и РЦОИ.</w:t>
      </w:r>
    </w:p>
    <w:p w:rsidR="002E3857" w:rsidRPr="007C7150" w:rsidRDefault="0019264A" w:rsidP="007C7150">
      <w:pPr>
        <w:pStyle w:val="60"/>
        <w:shd w:val="clear" w:color="auto" w:fill="auto"/>
        <w:spacing w:before="0" w:after="0" w:line="320" w:lineRule="exact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340D89" w:rsidRPr="00340D89">
        <w:rPr>
          <w:color w:val="000000"/>
          <w:sz w:val="24"/>
          <w:szCs w:val="24"/>
          <w:lang w:eastAsia="ru-RU" w:bidi="ru-RU"/>
        </w:rPr>
        <w:t>рок: январь - сентябрь 2019 года</w:t>
      </w:r>
    </w:p>
    <w:p w:rsidR="007E250C" w:rsidRPr="00603043" w:rsidRDefault="007E250C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B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организаций:</w:t>
      </w:r>
    </w:p>
    <w:p w:rsidR="007E250C" w:rsidRPr="00603043" w:rsidRDefault="005B094D" w:rsidP="006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подготовке и проведению ГИА-9 в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и региональными нормативно-правовыми и инструктивными документами,</w:t>
      </w:r>
    </w:p>
    <w:p w:rsidR="007E250C" w:rsidRPr="00603043" w:rsidRDefault="0019264A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F64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срок: январь-июнь 2019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5B09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64A" w:rsidRPr="00EB47C0" w:rsidRDefault="0019264A" w:rsidP="0019264A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 проведения итогового собеседования по русскому языку, ГИА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завершения срока подачи заявления;</w:t>
      </w:r>
    </w:p>
    <w:p w:rsidR="0019264A" w:rsidRPr="00EB47C0" w:rsidRDefault="0019264A" w:rsidP="0019264A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 и местах подачи заявлений на сдачу ГИА по учебным предметам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два месяца до завершения срока подачи заявления;</w:t>
      </w:r>
    </w:p>
    <w:p w:rsidR="0019264A" w:rsidRPr="00EB47C0" w:rsidRDefault="0019264A" w:rsidP="0019264A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сроках, местах и порядке подачи и рассмотрения апелляций - не </w:t>
      </w:r>
      <w:proofErr w:type="gramStart"/>
      <w:r w:rsidRPr="00EB47C0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начала экзаменов;</w:t>
      </w:r>
    </w:p>
    <w:p w:rsidR="0019264A" w:rsidRPr="0019264A" w:rsidRDefault="0019264A" w:rsidP="0019264A">
      <w:pPr>
        <w:pStyle w:val="22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firstLine="900"/>
        <w:rPr>
          <w:sz w:val="24"/>
          <w:szCs w:val="24"/>
        </w:rPr>
      </w:pPr>
      <w:r w:rsidRPr="00EB47C0">
        <w:rPr>
          <w:color w:val="000000"/>
          <w:sz w:val="24"/>
          <w:szCs w:val="24"/>
          <w:lang w:eastAsia="ru-RU" w:bidi="ru-RU"/>
        </w:rPr>
        <w:t xml:space="preserve">о сроках, местах и порядке информирования о результатах итогового собеседования по русскому языку, ГИА - не </w:t>
      </w:r>
      <w:r w:rsidR="001F1108" w:rsidRPr="00EB47C0">
        <w:rPr>
          <w:color w:val="000000"/>
          <w:sz w:val="24"/>
          <w:szCs w:val="24"/>
          <w:lang w:eastAsia="ru-RU" w:bidi="ru-RU"/>
        </w:rPr>
        <w:t>позднее,</w:t>
      </w:r>
      <w:r w:rsidRPr="00EB47C0">
        <w:rPr>
          <w:color w:val="000000"/>
          <w:sz w:val="24"/>
          <w:szCs w:val="24"/>
          <w:lang w:eastAsia="ru-RU" w:bidi="ru-RU"/>
        </w:rPr>
        <w:t xml:space="preserve"> чем за месяц до дня проведения итогового собеседования по русскому языку, начала ГИА.</w:t>
      </w:r>
    </w:p>
    <w:p w:rsidR="007E250C" w:rsidRPr="0019264A" w:rsidRDefault="0019264A" w:rsidP="0019264A">
      <w:pPr>
        <w:pStyle w:val="22"/>
        <w:shd w:val="clear" w:color="auto" w:fill="auto"/>
        <w:tabs>
          <w:tab w:val="left" w:pos="1148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5B094D" w:rsidRPr="0019264A">
        <w:rPr>
          <w:sz w:val="24"/>
          <w:szCs w:val="24"/>
          <w:lang w:eastAsia="ru-RU"/>
        </w:rPr>
        <w:t>8</w:t>
      </w:r>
      <w:r w:rsidR="007E250C" w:rsidRPr="0019264A">
        <w:rPr>
          <w:sz w:val="24"/>
          <w:szCs w:val="24"/>
          <w:lang w:eastAsia="ru-RU"/>
        </w:rPr>
        <w:t xml:space="preserve">.3. </w:t>
      </w:r>
      <w:r w:rsidR="007E250C" w:rsidRPr="0019264A">
        <w:rPr>
          <w:color w:val="000000"/>
          <w:sz w:val="24"/>
          <w:szCs w:val="24"/>
          <w:lang w:eastAsia="ru-RU"/>
        </w:rPr>
        <w:t xml:space="preserve">организовать индивидуальную работу с обучающимися, освоившими образовательные программы основного общего образования, по формированию перечня </w:t>
      </w:r>
      <w:r w:rsidR="007E250C" w:rsidRPr="0019264A">
        <w:rPr>
          <w:color w:val="000000"/>
          <w:sz w:val="24"/>
          <w:szCs w:val="24"/>
          <w:lang w:eastAsia="ru-RU"/>
        </w:rPr>
        <w:lastRenderedPageBreak/>
        <w:t>общеобразовательных предметов для сдачи экзаменов по выбору,</w:t>
      </w:r>
    </w:p>
    <w:p w:rsidR="007E250C" w:rsidRPr="00603043" w:rsidRDefault="00F64C5A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1 марта 2019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64C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работу по допуску </w:t>
      </w:r>
      <w:proofErr w:type="gramStart"/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образовательные программы основного общего образования, к ГИА-9,</w:t>
      </w:r>
    </w:p>
    <w:p w:rsidR="007E250C" w:rsidRPr="00603043" w:rsidRDefault="00164372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7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разъяснительную работу с выпускниками общеобразовательных организаций, родителями, общественностью об особенностях проведения ГИА-9 по общеобразовательным программам основного общего образования,</w:t>
      </w:r>
    </w:p>
    <w:p w:rsidR="007E250C" w:rsidRPr="00603043" w:rsidRDefault="007E250C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постоянно;</w:t>
      </w:r>
    </w:p>
    <w:p w:rsidR="007E250C" w:rsidRPr="00603043" w:rsidRDefault="00783681" w:rsidP="00603043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7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</w:t>
      </w:r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РОО </w:t>
      </w:r>
      <w:proofErr w:type="spellStart"/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Ивановай</w:t>
      </w:r>
      <w:proofErr w:type="spellEnd"/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250C" w:rsidRPr="00603043" w:rsidRDefault="00B40568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.6.1.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прохождение ГИА-9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50C" w:rsidRPr="00603043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до </w:t>
      </w:r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января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32651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.6.2.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допуске </w:t>
      </w:r>
      <w:proofErr w:type="gramStart"/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освоивших образовательные программы основного общего образования, к ГИА (приложение 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7E250C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201</w:t>
      </w:r>
      <w:r w:rsidR="008A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C90818" w:rsidRDefault="00C90818" w:rsidP="00C908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8.6.3.</w:t>
      </w:r>
      <w:r w:rsidR="008A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по проведению </w:t>
      </w:r>
      <w:proofErr w:type="gramStart"/>
      <w:r w:rsidR="008A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</w:t>
      </w:r>
      <w:proofErr w:type="gramEnd"/>
      <w:r w:rsidR="008A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собеседовании по русскому языку (приложение 2)</w:t>
      </w:r>
    </w:p>
    <w:p w:rsidR="008A29FE" w:rsidRPr="00603043" w:rsidRDefault="008A29FE" w:rsidP="008A29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2019</w:t>
      </w: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326511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08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результаты экзаменов до обучающихся и родителей не позднее 3-х рабочих дней со дня их утверждения ГЭК.</w:t>
      </w:r>
    </w:p>
    <w:p w:rsidR="007E250C" w:rsidRPr="00603043" w:rsidRDefault="00326511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9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организовать разъяснительную работу (в т.ч. через СМИ) с выпускниками общеобразовательных организаций, родителями, общественностью об особенностях проведения ГИА-9.</w:t>
      </w:r>
    </w:p>
    <w:p w:rsidR="007E250C" w:rsidRPr="00603043" w:rsidRDefault="00326511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11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1F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РОО                              В.В.Зайцева</w:t>
      </w:r>
    </w:p>
    <w:p w:rsidR="007E250C" w:rsidRPr="007E250C" w:rsidRDefault="007E250C" w:rsidP="007E250C"/>
    <w:p w:rsidR="00FE7DDD" w:rsidRDefault="00FE7DDD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B32ACF" w:rsidRDefault="00B32ACF"/>
    <w:p w:rsidR="00C12827" w:rsidRDefault="00C12827" w:rsidP="00C12827">
      <w:pPr>
        <w:pStyle w:val="a7"/>
        <w:tabs>
          <w:tab w:val="left" w:pos="708"/>
        </w:tabs>
        <w:jc w:val="both"/>
        <w:rPr>
          <w:sz w:val="16"/>
          <w:szCs w:val="16"/>
        </w:rPr>
      </w:pPr>
      <w:r w:rsidRPr="00E048D2">
        <w:rPr>
          <w:sz w:val="16"/>
          <w:szCs w:val="16"/>
        </w:rPr>
        <w:t>Разослано: в дело-1 экз.,</w:t>
      </w:r>
      <w:r>
        <w:rPr>
          <w:sz w:val="16"/>
          <w:szCs w:val="16"/>
        </w:rPr>
        <w:t xml:space="preserve">  програмисту</w:t>
      </w:r>
      <w:r w:rsidRPr="00E048D2">
        <w:rPr>
          <w:sz w:val="16"/>
          <w:szCs w:val="16"/>
        </w:rPr>
        <w:t xml:space="preserve">  – 1 экз</w:t>
      </w:r>
      <w:r>
        <w:rPr>
          <w:sz w:val="16"/>
          <w:szCs w:val="16"/>
        </w:rPr>
        <w:t>., ОМО – 1 экз.,  в ОО - 17 экз.</w:t>
      </w:r>
      <w:r w:rsidRPr="00E048D2">
        <w:rPr>
          <w:sz w:val="16"/>
          <w:szCs w:val="16"/>
        </w:rPr>
        <w:t xml:space="preserve"> </w:t>
      </w:r>
    </w:p>
    <w:p w:rsidR="00B32ACF" w:rsidRDefault="00B32ACF"/>
    <w:p w:rsidR="00B32ACF" w:rsidRDefault="00B32ACF">
      <w:r>
        <w:lastRenderedPageBreak/>
        <w:t xml:space="preserve">                                                                                                Приложение 1</w:t>
      </w:r>
    </w:p>
    <w:p w:rsidR="00D036AF" w:rsidRDefault="00D036AF" w:rsidP="00D036AF">
      <w:pPr>
        <w:pStyle w:val="150"/>
        <w:shd w:val="clear" w:color="auto" w:fill="auto"/>
        <w:spacing w:before="0" w:line="280" w:lineRule="exact"/>
        <w:ind w:left="860"/>
      </w:pPr>
      <w:r>
        <w:rPr>
          <w:color w:val="000000"/>
          <w:lang w:eastAsia="ru-RU" w:bidi="ru-RU"/>
        </w:rPr>
        <w:t xml:space="preserve">Отчет о допуске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, освоивших программы основною</w:t>
      </w:r>
      <w:r>
        <w:rPr>
          <w:color w:val="000000"/>
          <w:lang w:eastAsia="ru-RU" w:bidi="ru-RU"/>
        </w:rPr>
        <w:br/>
        <w:t xml:space="preserve">общего образования, </w:t>
      </w:r>
      <w:r w:rsidR="00EF7975">
        <w:rPr>
          <w:color w:val="000000"/>
          <w:lang w:eastAsia="ru-RU" w:bidi="ru-RU"/>
        </w:rPr>
        <w:t>к государственной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2055"/>
        <w:gridCol w:w="1040"/>
        <w:gridCol w:w="1170"/>
        <w:gridCol w:w="1340"/>
        <w:gridCol w:w="1640"/>
        <w:gridCol w:w="1870"/>
        <w:gridCol w:w="1350"/>
      </w:tblGrid>
      <w:tr w:rsidR="00D036AF" w:rsidTr="00A94334">
        <w:trPr>
          <w:trHeight w:hRule="exact" w:val="8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EF7975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right"/>
            </w:pPr>
            <w:r>
              <w:rPr>
                <w:rStyle w:val="2Calibri11pt"/>
                <w:b w:val="0"/>
                <w:bCs w:val="0"/>
              </w:rPr>
              <w:t xml:space="preserve">№ </w:t>
            </w:r>
            <w:proofErr w:type="spellStart"/>
            <w:proofErr w:type="gramStart"/>
            <w:r>
              <w:rPr>
                <w:rStyle w:val="2Calibri11pt"/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rStyle w:val="2Calibri11pt"/>
                <w:b w:val="0"/>
                <w:bCs w:val="0"/>
              </w:rPr>
              <w:t>/</w:t>
            </w:r>
            <w:proofErr w:type="spellStart"/>
            <w:r>
              <w:rPr>
                <w:rStyle w:val="2Calibri11pt"/>
                <w:b w:val="0"/>
                <w:bCs w:val="0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EF7975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>ОО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>Общее количество выпускников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EF7975">
            <w:pPr>
              <w:pStyle w:val="22"/>
              <w:framePr w:w="10955" w:wrap="notBeside" w:vAnchor="text" w:hAnchor="text" w:xAlign="center" w:y="1"/>
              <w:shd w:val="clear" w:color="auto" w:fill="auto"/>
              <w:spacing w:line="265" w:lineRule="exact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 xml:space="preserve">Допущено выпускников к </w:t>
            </w:r>
            <w:r w:rsidR="00EF7975">
              <w:rPr>
                <w:rStyle w:val="2Calibri11pt"/>
                <w:b w:val="0"/>
                <w:bCs w:val="0"/>
              </w:rPr>
              <w:t>ГИА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F77F32">
            <w:pPr>
              <w:pStyle w:val="22"/>
              <w:framePr w:w="10955" w:wrap="notBeside" w:vAnchor="text" w:hAnchor="text" w:xAlign="center" w:y="1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 xml:space="preserve">Выдано </w:t>
            </w:r>
            <w:r w:rsidR="00F77F32">
              <w:rPr>
                <w:rStyle w:val="2Calibri11pt"/>
                <w:b w:val="0"/>
                <w:bCs w:val="0"/>
              </w:rPr>
              <w:t>свидетельств</w:t>
            </w:r>
            <w:r w:rsidRPr="00EE05A0">
              <w:rPr>
                <w:rStyle w:val="2Calibri11pt"/>
                <w:b w:val="0"/>
                <w:bCs w:val="0"/>
                <w:lang w:bidi="en-US"/>
              </w:rPr>
              <w:t xml:space="preserve"> </w:t>
            </w:r>
            <w:proofErr w:type="gramStart"/>
            <w:r>
              <w:rPr>
                <w:rStyle w:val="2Calibri11pt"/>
                <w:b w:val="0"/>
                <w:bCs w:val="0"/>
              </w:rPr>
              <w:t>обучающимся</w:t>
            </w:r>
            <w:proofErr w:type="gramEnd"/>
            <w:r>
              <w:rPr>
                <w:rStyle w:val="2Calibri11pt"/>
                <w:b w:val="0"/>
                <w:bCs w:val="0"/>
              </w:rPr>
              <w:t xml:space="preserve"> </w:t>
            </w:r>
            <w:r w:rsidR="00F77F32">
              <w:rPr>
                <w:rStyle w:val="2Calibri11pt"/>
                <w:b w:val="0"/>
                <w:bCs w:val="0"/>
                <w:lang w:bidi="en-US"/>
              </w:rPr>
              <w:t>8</w:t>
            </w:r>
            <w:r w:rsidRPr="00EE05A0">
              <w:rPr>
                <w:rStyle w:val="2Calibri11pt"/>
                <w:b w:val="0"/>
                <w:bCs w:val="0"/>
                <w:lang w:bidi="en-US"/>
              </w:rPr>
              <w:t xml:space="preserve"> </w:t>
            </w:r>
            <w:r>
              <w:rPr>
                <w:rStyle w:val="2Calibri11pt"/>
                <w:b w:val="0"/>
                <w:bCs w:val="0"/>
              </w:rPr>
              <w:t>вида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F" w:rsidRDefault="00D036AF" w:rsidP="00F77F32">
            <w:pPr>
              <w:pStyle w:val="22"/>
              <w:framePr w:w="10955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Calibri11pt"/>
                <w:b w:val="0"/>
                <w:bCs w:val="0"/>
              </w:rPr>
              <w:t>Оставлено</w:t>
            </w:r>
          </w:p>
          <w:p w:rsidR="00D036AF" w:rsidRDefault="00D036AF" w:rsidP="00F77F32">
            <w:pPr>
              <w:pStyle w:val="22"/>
              <w:framePr w:w="109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>на</w:t>
            </w:r>
          </w:p>
          <w:p w:rsidR="00D036AF" w:rsidRDefault="00F77F32" w:rsidP="00F77F32">
            <w:pPr>
              <w:pStyle w:val="22"/>
              <w:framePr w:w="109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>повторное</w:t>
            </w:r>
            <w:r w:rsidR="00D036AF">
              <w:rPr>
                <w:rStyle w:val="2Calibri11pt"/>
                <w:b w:val="0"/>
                <w:bCs w:val="0"/>
              </w:rPr>
              <w:t xml:space="preserve"> обучение</w:t>
            </w:r>
          </w:p>
        </w:tc>
      </w:tr>
      <w:tr w:rsidR="00D036AF" w:rsidTr="00A94334">
        <w:trPr>
          <w:trHeight w:hRule="exact" w:val="82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</w:pP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EF7975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Calibri11pt"/>
                <w:b w:val="0"/>
                <w:bCs w:val="0"/>
              </w:rPr>
              <w:t>дне</w:t>
            </w:r>
            <w:r w:rsidR="00D036AF">
              <w:rPr>
                <w:rStyle w:val="2Calibri11pt"/>
                <w:b w:val="0"/>
                <w:bCs w:val="0"/>
              </w:rPr>
              <w:t>вных</w:t>
            </w:r>
          </w:p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proofErr w:type="spellStart"/>
            <w:r>
              <w:rPr>
                <w:b/>
                <w:bCs/>
              </w:rPr>
              <w:t>оо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Calibri11pt"/>
                <w:b w:val="0"/>
                <w:bCs w:val="0"/>
              </w:rPr>
              <w:t>вечерних</w:t>
            </w:r>
          </w:p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Calibri11pt"/>
                <w:b w:val="0"/>
                <w:bCs w:val="0"/>
              </w:rPr>
              <w:t>ОО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Calibri11pt"/>
                <w:b w:val="0"/>
                <w:bCs w:val="0"/>
              </w:rPr>
              <w:t>дневных 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Calibri11pt"/>
                <w:b w:val="0"/>
                <w:bCs w:val="0"/>
              </w:rPr>
              <w:t>вечерних ОО</w:t>
            </w: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framePr w:w="10955" w:wrap="notBeside" w:vAnchor="text" w:hAnchor="text" w:xAlign="center" w:y="1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framePr w:w="10955" w:wrap="notBeside" w:vAnchor="text" w:hAnchor="text" w:xAlign="center" w:y="1"/>
            </w:pPr>
          </w:p>
        </w:tc>
      </w:tr>
      <w:tr w:rsidR="00D036AF" w:rsidTr="00A94334">
        <w:trPr>
          <w:trHeight w:hRule="exact" w:val="2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AF" w:rsidTr="00F77F32">
        <w:trPr>
          <w:trHeight w:hRule="exact" w:val="3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6AF" w:rsidRDefault="00D036AF" w:rsidP="00A94334">
            <w:pPr>
              <w:pStyle w:val="22"/>
              <w:framePr w:w="10955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Calibri11pt"/>
                <w:b w:val="0"/>
                <w:bCs w:val="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F77F32">
            <w:pPr>
              <w:framePr w:w="1095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6AF" w:rsidRDefault="00D036AF" w:rsidP="00A94334">
            <w:pPr>
              <w:framePr w:w="10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36AF" w:rsidRDefault="00D036AF" w:rsidP="00D036AF">
      <w:pPr>
        <w:pStyle w:val="40"/>
        <w:framePr w:w="10955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Полнись ответственного лица</w:t>
      </w:r>
    </w:p>
    <w:p w:rsidR="00D036AF" w:rsidRDefault="00D036AF" w:rsidP="00D036AF">
      <w:pPr>
        <w:framePr w:w="10955" w:wrap="notBeside" w:vAnchor="text" w:hAnchor="text" w:xAlign="center" w:y="1"/>
        <w:rPr>
          <w:sz w:val="2"/>
          <w:szCs w:val="2"/>
        </w:rPr>
      </w:pPr>
    </w:p>
    <w:p w:rsidR="00D036AF" w:rsidRDefault="00D036AF" w:rsidP="00D036AF">
      <w:pPr>
        <w:rPr>
          <w:sz w:val="2"/>
          <w:szCs w:val="2"/>
        </w:rPr>
      </w:pPr>
    </w:p>
    <w:p w:rsidR="00D036AF" w:rsidRDefault="00D036AF" w:rsidP="00D036AF">
      <w:pPr>
        <w:rPr>
          <w:sz w:val="2"/>
          <w:szCs w:val="2"/>
        </w:rPr>
      </w:pPr>
    </w:p>
    <w:p w:rsidR="00D036AF" w:rsidRDefault="006D75EF">
      <w:r>
        <w:t xml:space="preserve">                                                                                     Приложение 2</w:t>
      </w:r>
    </w:p>
    <w:p w:rsidR="006D75EF" w:rsidRPr="00094A8C" w:rsidRDefault="006D75EF">
      <w:pPr>
        <w:rPr>
          <w:b/>
        </w:rPr>
      </w:pPr>
      <w:r w:rsidRPr="00094A8C">
        <w:rPr>
          <w:b/>
        </w:rPr>
        <w:t>Организация проведения итогового собеседования (допуск к ГИА-9) 13.01.2019г.</w:t>
      </w:r>
    </w:p>
    <w:tbl>
      <w:tblPr>
        <w:tblStyle w:val="a6"/>
        <w:tblW w:w="10490" w:type="dxa"/>
        <w:tblInd w:w="-743" w:type="dxa"/>
        <w:tblLook w:val="04A0"/>
      </w:tblPr>
      <w:tblGrid>
        <w:gridCol w:w="1258"/>
        <w:gridCol w:w="1364"/>
        <w:gridCol w:w="2808"/>
        <w:gridCol w:w="2532"/>
        <w:gridCol w:w="2528"/>
      </w:tblGrid>
      <w:tr w:rsidR="00094A8C" w:rsidTr="00094A8C">
        <w:tc>
          <w:tcPr>
            <w:tcW w:w="1277" w:type="dxa"/>
          </w:tcPr>
          <w:p w:rsidR="00094A8C" w:rsidRP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ОО</w:t>
            </w:r>
          </w:p>
        </w:tc>
        <w:tc>
          <w:tcPr>
            <w:tcW w:w="1275" w:type="dxa"/>
          </w:tcPr>
          <w:p w:rsidR="00094A8C" w:rsidRP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аудиторий</w:t>
            </w:r>
          </w:p>
        </w:tc>
        <w:tc>
          <w:tcPr>
            <w:tcW w:w="2835" w:type="dxa"/>
          </w:tcPr>
          <w:p w:rsidR="00094A8C" w:rsidRP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Учителя-собеседники</w:t>
            </w:r>
          </w:p>
          <w:p w:rsid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(ФИО, образование, специальность по диплому)</w:t>
            </w:r>
          </w:p>
          <w:p w:rsidR="00094A8C" w:rsidRP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(по количеству аудиторий)</w:t>
            </w:r>
          </w:p>
        </w:tc>
        <w:tc>
          <w:tcPr>
            <w:tcW w:w="2552" w:type="dxa"/>
          </w:tcPr>
          <w:p w:rsidR="00094A8C" w:rsidRPr="00094A8C" w:rsidRDefault="00094A8C" w:rsidP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Учителя-экзаменаторы</w:t>
            </w:r>
          </w:p>
          <w:p w:rsidR="00094A8C" w:rsidRDefault="00094A8C" w:rsidP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(ФИО, образование, специальность по диплому)</w:t>
            </w:r>
          </w:p>
          <w:p w:rsidR="00094A8C" w:rsidRPr="00094A8C" w:rsidRDefault="00094A8C" w:rsidP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(по количеству аудиторий)</w:t>
            </w:r>
          </w:p>
        </w:tc>
        <w:tc>
          <w:tcPr>
            <w:tcW w:w="2551" w:type="dxa"/>
          </w:tcPr>
          <w:p w:rsidR="00094A8C" w:rsidRPr="00094A8C" w:rsidRDefault="0009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C">
              <w:rPr>
                <w:rFonts w:ascii="Times New Roman" w:hAnsi="Times New Roman" w:cs="Times New Roman"/>
                <w:b/>
                <w:sz w:val="24"/>
                <w:szCs w:val="24"/>
              </w:rPr>
              <w:t>ФИО технических специалистов (по количеству аудиторий)</w:t>
            </w:r>
          </w:p>
        </w:tc>
      </w:tr>
      <w:tr w:rsidR="00094A8C" w:rsidTr="00094A8C">
        <w:tc>
          <w:tcPr>
            <w:tcW w:w="1277" w:type="dxa"/>
          </w:tcPr>
          <w:p w:rsidR="00094A8C" w:rsidRDefault="00094A8C"/>
        </w:tc>
        <w:tc>
          <w:tcPr>
            <w:tcW w:w="1275" w:type="dxa"/>
          </w:tcPr>
          <w:p w:rsidR="00094A8C" w:rsidRDefault="00094A8C"/>
        </w:tc>
        <w:tc>
          <w:tcPr>
            <w:tcW w:w="2835" w:type="dxa"/>
          </w:tcPr>
          <w:p w:rsidR="00094A8C" w:rsidRDefault="00094A8C"/>
        </w:tc>
        <w:tc>
          <w:tcPr>
            <w:tcW w:w="2552" w:type="dxa"/>
          </w:tcPr>
          <w:p w:rsidR="00094A8C" w:rsidRDefault="00094A8C"/>
        </w:tc>
        <w:tc>
          <w:tcPr>
            <w:tcW w:w="2551" w:type="dxa"/>
          </w:tcPr>
          <w:p w:rsidR="00094A8C" w:rsidRDefault="00094A8C"/>
        </w:tc>
      </w:tr>
      <w:tr w:rsidR="00094A8C" w:rsidTr="00094A8C">
        <w:tc>
          <w:tcPr>
            <w:tcW w:w="1277" w:type="dxa"/>
          </w:tcPr>
          <w:p w:rsidR="00094A8C" w:rsidRDefault="00094A8C"/>
        </w:tc>
        <w:tc>
          <w:tcPr>
            <w:tcW w:w="1275" w:type="dxa"/>
          </w:tcPr>
          <w:p w:rsidR="00094A8C" w:rsidRDefault="00094A8C"/>
        </w:tc>
        <w:tc>
          <w:tcPr>
            <w:tcW w:w="2835" w:type="dxa"/>
          </w:tcPr>
          <w:p w:rsidR="00094A8C" w:rsidRDefault="00094A8C"/>
        </w:tc>
        <w:tc>
          <w:tcPr>
            <w:tcW w:w="2552" w:type="dxa"/>
          </w:tcPr>
          <w:p w:rsidR="00094A8C" w:rsidRDefault="00094A8C"/>
        </w:tc>
        <w:tc>
          <w:tcPr>
            <w:tcW w:w="2551" w:type="dxa"/>
          </w:tcPr>
          <w:p w:rsidR="00094A8C" w:rsidRDefault="00094A8C"/>
        </w:tc>
      </w:tr>
      <w:tr w:rsidR="00094A8C" w:rsidTr="00094A8C">
        <w:tc>
          <w:tcPr>
            <w:tcW w:w="1277" w:type="dxa"/>
          </w:tcPr>
          <w:p w:rsidR="00094A8C" w:rsidRDefault="00094A8C"/>
        </w:tc>
        <w:tc>
          <w:tcPr>
            <w:tcW w:w="1275" w:type="dxa"/>
          </w:tcPr>
          <w:p w:rsidR="00094A8C" w:rsidRDefault="00094A8C"/>
        </w:tc>
        <w:tc>
          <w:tcPr>
            <w:tcW w:w="2835" w:type="dxa"/>
          </w:tcPr>
          <w:p w:rsidR="00094A8C" w:rsidRDefault="00094A8C"/>
        </w:tc>
        <w:tc>
          <w:tcPr>
            <w:tcW w:w="2552" w:type="dxa"/>
          </w:tcPr>
          <w:p w:rsidR="00094A8C" w:rsidRDefault="00094A8C"/>
        </w:tc>
        <w:tc>
          <w:tcPr>
            <w:tcW w:w="2551" w:type="dxa"/>
          </w:tcPr>
          <w:p w:rsidR="00094A8C" w:rsidRDefault="00094A8C"/>
        </w:tc>
      </w:tr>
    </w:tbl>
    <w:p w:rsidR="00094A8C" w:rsidRDefault="00094A8C"/>
    <w:sectPr w:rsidR="00094A8C" w:rsidSect="00F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123"/>
    <w:multiLevelType w:val="multilevel"/>
    <w:tmpl w:val="20E4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F5C65"/>
    <w:multiLevelType w:val="multilevel"/>
    <w:tmpl w:val="C6064A7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5727D"/>
    <w:multiLevelType w:val="multilevel"/>
    <w:tmpl w:val="038092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178BA"/>
    <w:multiLevelType w:val="multilevel"/>
    <w:tmpl w:val="9F26063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01C7A"/>
    <w:multiLevelType w:val="multilevel"/>
    <w:tmpl w:val="6848EE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5">
    <w:nsid w:val="61BB17AA"/>
    <w:multiLevelType w:val="multilevel"/>
    <w:tmpl w:val="05BEB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7506A"/>
    <w:multiLevelType w:val="multilevel"/>
    <w:tmpl w:val="5546F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0124B"/>
    <w:multiLevelType w:val="hybridMultilevel"/>
    <w:tmpl w:val="0FDA8970"/>
    <w:lvl w:ilvl="0" w:tplc="8D5EEF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0C"/>
    <w:rsid w:val="00034AA6"/>
    <w:rsid w:val="00054CB7"/>
    <w:rsid w:val="00092F6C"/>
    <w:rsid w:val="00094A8C"/>
    <w:rsid w:val="000F48C7"/>
    <w:rsid w:val="000F52F1"/>
    <w:rsid w:val="00164372"/>
    <w:rsid w:val="0019264A"/>
    <w:rsid w:val="001A75D6"/>
    <w:rsid w:val="001B2669"/>
    <w:rsid w:val="001F1108"/>
    <w:rsid w:val="00217DCC"/>
    <w:rsid w:val="00220C62"/>
    <w:rsid w:val="002546AC"/>
    <w:rsid w:val="002629D6"/>
    <w:rsid w:val="0027661F"/>
    <w:rsid w:val="002A34E2"/>
    <w:rsid w:val="002E3857"/>
    <w:rsid w:val="002E62BA"/>
    <w:rsid w:val="00315CA8"/>
    <w:rsid w:val="00326511"/>
    <w:rsid w:val="00340D89"/>
    <w:rsid w:val="00366200"/>
    <w:rsid w:val="00376E9A"/>
    <w:rsid w:val="00397153"/>
    <w:rsid w:val="003A44C1"/>
    <w:rsid w:val="003B2D14"/>
    <w:rsid w:val="003B5BEA"/>
    <w:rsid w:val="003D76A2"/>
    <w:rsid w:val="00407BA2"/>
    <w:rsid w:val="00436BE0"/>
    <w:rsid w:val="0047354E"/>
    <w:rsid w:val="004C5D19"/>
    <w:rsid w:val="0051040E"/>
    <w:rsid w:val="00522458"/>
    <w:rsid w:val="005A3F24"/>
    <w:rsid w:val="005B094D"/>
    <w:rsid w:val="005F0FA9"/>
    <w:rsid w:val="00600A04"/>
    <w:rsid w:val="00603043"/>
    <w:rsid w:val="00684CE5"/>
    <w:rsid w:val="006D75EF"/>
    <w:rsid w:val="00720606"/>
    <w:rsid w:val="007663CE"/>
    <w:rsid w:val="007775C0"/>
    <w:rsid w:val="00777A96"/>
    <w:rsid w:val="00783681"/>
    <w:rsid w:val="007C7150"/>
    <w:rsid w:val="007E250C"/>
    <w:rsid w:val="00843E8D"/>
    <w:rsid w:val="008A29FE"/>
    <w:rsid w:val="008C0FED"/>
    <w:rsid w:val="00905509"/>
    <w:rsid w:val="00943F15"/>
    <w:rsid w:val="009C676E"/>
    <w:rsid w:val="009D077A"/>
    <w:rsid w:val="00A03603"/>
    <w:rsid w:val="00A3546E"/>
    <w:rsid w:val="00A85EAD"/>
    <w:rsid w:val="00AB139A"/>
    <w:rsid w:val="00B32ACF"/>
    <w:rsid w:val="00B40568"/>
    <w:rsid w:val="00B6729E"/>
    <w:rsid w:val="00C12827"/>
    <w:rsid w:val="00C5519F"/>
    <w:rsid w:val="00C566DA"/>
    <w:rsid w:val="00C90818"/>
    <w:rsid w:val="00D036AF"/>
    <w:rsid w:val="00D740AE"/>
    <w:rsid w:val="00DE5E58"/>
    <w:rsid w:val="00DF3463"/>
    <w:rsid w:val="00DF4349"/>
    <w:rsid w:val="00E569E3"/>
    <w:rsid w:val="00E60E24"/>
    <w:rsid w:val="00EA4978"/>
    <w:rsid w:val="00EA6964"/>
    <w:rsid w:val="00EB47C0"/>
    <w:rsid w:val="00EF7975"/>
    <w:rsid w:val="00F40AA8"/>
    <w:rsid w:val="00F42B33"/>
    <w:rsid w:val="00F64C5A"/>
    <w:rsid w:val="00F66FF6"/>
    <w:rsid w:val="00F77F32"/>
    <w:rsid w:val="00F86DF0"/>
    <w:rsid w:val="00FE7DDD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F"/>
  </w:style>
  <w:style w:type="paragraph" w:styleId="2">
    <w:name w:val="heading 2"/>
    <w:basedOn w:val="a"/>
    <w:link w:val="20"/>
    <w:uiPriority w:val="9"/>
    <w:qFormat/>
    <w:rsid w:val="00276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566D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56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6DA"/>
    <w:pPr>
      <w:widowControl w:val="0"/>
      <w:shd w:val="clear" w:color="auto" w:fill="FFFFFF"/>
      <w:spacing w:before="240" w:after="0" w:line="306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CE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943F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F15"/>
    <w:pPr>
      <w:widowControl w:val="0"/>
      <w:shd w:val="clear" w:color="auto" w:fill="FFFFFF"/>
      <w:spacing w:before="360" w:after="600" w:line="325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(15)_"/>
    <w:basedOn w:val="a0"/>
    <w:link w:val="150"/>
    <w:rsid w:val="00D036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1pt">
    <w:name w:val="Основной текст (2) + Calibri;11 pt"/>
    <w:basedOn w:val="21"/>
    <w:rsid w:val="00D036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D036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ndara8pt">
    <w:name w:val="Основной текст (2) + Candara;8 pt;Не полужирный"/>
    <w:basedOn w:val="21"/>
    <w:rsid w:val="00D036A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D036AF"/>
    <w:pPr>
      <w:widowControl w:val="0"/>
      <w:shd w:val="clear" w:color="auto" w:fill="FFFFFF"/>
      <w:spacing w:before="180" w:after="0" w:line="29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40">
    <w:name w:val="Подпись к таблице (4)"/>
    <w:basedOn w:val="a"/>
    <w:link w:val="4"/>
    <w:rsid w:val="00D036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09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2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12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58</cp:revision>
  <cp:lastPrinted>2019-01-24T05:27:00Z</cp:lastPrinted>
  <dcterms:created xsi:type="dcterms:W3CDTF">2017-01-18T09:09:00Z</dcterms:created>
  <dcterms:modified xsi:type="dcterms:W3CDTF">2019-01-25T04:17:00Z</dcterms:modified>
</cp:coreProperties>
</file>